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2CD94">
      <w:pPr>
        <w:overflowPunct/>
        <w:topLinePunct w:val="0"/>
        <w:spacing w:line="240" w:lineRule="auto"/>
        <w:rPr>
          <w:rFonts w:hint="eastAsia" w:ascii="Times New Roman" w:hAnsi="Times New Roman" w:eastAsia="黑体" w:cs="黑体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sz w:val="32"/>
          <w:szCs w:val="32"/>
          <w:vertAlign w:val="baseline"/>
          <w:lang w:eastAsia="zh-CN"/>
        </w:rPr>
        <w:t>附件</w:t>
      </w:r>
      <w:r>
        <w:rPr>
          <w:rFonts w:hint="eastAsia" w:ascii="Times New Roman" w:hAnsi="Times New Roman" w:eastAsia="黑体" w:cs="黑体"/>
          <w:spacing w:val="0"/>
          <w:sz w:val="32"/>
          <w:szCs w:val="32"/>
          <w:vertAlign w:val="baseline"/>
          <w:lang w:val="en-US" w:eastAsia="zh-CN"/>
        </w:rPr>
        <w:t>1</w:t>
      </w:r>
    </w:p>
    <w:p w14:paraId="5826FAEE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 w:cs="黑体"/>
          <w:spacing w:val="0"/>
          <w:sz w:val="28"/>
          <w:szCs w:val="28"/>
          <w:vertAlign w:val="superscript"/>
          <w:lang w:val="en-US" w:eastAsia="zh-CN"/>
        </w:rPr>
      </w:pPr>
    </w:p>
    <w:p w14:paraId="3205486F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 w:cs="黑体"/>
          <w:spacing w:val="0"/>
          <w:sz w:val="28"/>
          <w:szCs w:val="28"/>
          <w:vertAlign w:val="superscript"/>
          <w:lang w:val="en-US" w:eastAsia="zh-CN"/>
        </w:rPr>
      </w:pPr>
      <w:bookmarkStart w:id="11" w:name="_GoBack"/>
      <w:bookmarkEnd w:id="11"/>
    </w:p>
    <w:p w14:paraId="5733EA69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 w:cs="黑体"/>
          <w:spacing w:val="0"/>
          <w:sz w:val="28"/>
          <w:szCs w:val="28"/>
          <w:vertAlign w:val="superscript"/>
          <w:lang w:val="en-US" w:eastAsia="zh-CN"/>
        </w:rPr>
      </w:pPr>
    </w:p>
    <w:p w14:paraId="171031FB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 w:cs="黑体"/>
          <w:spacing w:val="0"/>
          <w:sz w:val="28"/>
          <w:szCs w:val="28"/>
          <w:vertAlign w:val="superscript"/>
          <w:lang w:val="en-US" w:eastAsia="zh-CN"/>
        </w:rPr>
      </w:pPr>
    </w:p>
    <w:p w14:paraId="1D03AB3C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</w:rPr>
        <w:t>国家计量技术规范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  <w:lang w:val="en-US" w:eastAsia="zh-CN"/>
        </w:rPr>
        <w:t>制修订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</w:rPr>
        <w:t>项目</w:t>
      </w:r>
    </w:p>
    <w:p w14:paraId="465F5B3A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  <w:lang w:eastAsia="zh-CN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  <w:lang w:eastAsia="zh-CN"/>
        </w:rPr>
        <w:t>报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  <w:lang w:eastAsia="zh-CN"/>
        </w:rPr>
        <w:t>书</w:t>
      </w:r>
    </w:p>
    <w:p w14:paraId="028F34D2">
      <w:pPr>
        <w:overflowPunct/>
        <w:topLinePunct w:val="0"/>
        <w:spacing w:line="240" w:lineRule="auto"/>
        <w:jc w:val="both"/>
        <w:rPr>
          <w:rFonts w:hint="eastAsia" w:ascii="Times New Roman" w:hAnsi="Times New Roman" w:eastAsia="黑体"/>
          <w:spacing w:val="0"/>
          <w:sz w:val="44"/>
          <w:szCs w:val="20"/>
          <w:vertAlign w:val="baseline"/>
          <w:lang w:eastAsia="zh-CN"/>
        </w:rPr>
      </w:pPr>
    </w:p>
    <w:p w14:paraId="0ED912C6">
      <w:pPr>
        <w:overflowPunct/>
        <w:topLinePunct w:val="0"/>
        <w:spacing w:line="240" w:lineRule="auto"/>
        <w:jc w:val="both"/>
        <w:rPr>
          <w:rFonts w:hint="eastAsia" w:ascii="Times New Roman" w:hAnsi="Times New Roman" w:eastAsia="黑体"/>
          <w:spacing w:val="0"/>
          <w:sz w:val="44"/>
          <w:szCs w:val="20"/>
          <w:vertAlign w:val="baseline"/>
          <w:lang w:eastAsia="zh-CN"/>
        </w:rPr>
      </w:pPr>
    </w:p>
    <w:p w14:paraId="096002C3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/>
          <w:spacing w:val="0"/>
          <w:sz w:val="44"/>
          <w:szCs w:val="20"/>
          <w:vertAlign w:val="baseline"/>
          <w:lang w:eastAsia="zh-CN"/>
        </w:rPr>
      </w:pPr>
    </w:p>
    <w:p w14:paraId="1FC9E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175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项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目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名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称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</w:t>
      </w:r>
    </w:p>
    <w:p w14:paraId="7C3EF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557" w:firstLineChars="163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w w:val="100"/>
          <w:sz w:val="32"/>
          <w:szCs w:val="32"/>
          <w:vertAlign w:val="baseline"/>
          <w:lang w:eastAsia="zh-CN"/>
        </w:rPr>
        <w:t>制定或修订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/>
          <w:vertAlign w:val="baseli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</w:t>
      </w:r>
    </w:p>
    <w:p w14:paraId="46E74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175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归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口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单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位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</w:t>
      </w:r>
    </w:p>
    <w:p w14:paraId="53D21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58" w:firstLineChars="194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90"/>
          <w:sz w:val="32"/>
          <w:szCs w:val="32"/>
          <w:vertAlign w:val="baseline"/>
          <w:lang w:eastAsia="zh-CN"/>
        </w:rPr>
        <w:t>主要起草单位</w:t>
      </w:r>
      <w:r>
        <w:rPr>
          <w:rFonts w:hint="eastAsia" w:ascii="Times New Roman" w:hAnsi="Times New Roman" w:eastAsia="仿宋_GB2312" w:cs="仿宋_GB2312"/>
          <w:spacing w:val="0"/>
          <w:w w:val="9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</w:t>
      </w:r>
    </w:p>
    <w:p w14:paraId="46407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175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起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止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年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限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</w:t>
      </w:r>
    </w:p>
    <w:p w14:paraId="2928F010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仿宋_GB2312" w:cs="仿宋_GB2312"/>
          <w:spacing w:val="0"/>
          <w:sz w:val="44"/>
          <w:szCs w:val="20"/>
          <w:vertAlign w:val="baseline"/>
          <w:lang w:eastAsia="zh-CN"/>
        </w:rPr>
      </w:pPr>
    </w:p>
    <w:p w14:paraId="56471F68">
      <w:pPr>
        <w:overflowPunct/>
        <w:topLinePunct w:val="0"/>
        <w:spacing w:line="240" w:lineRule="auto"/>
        <w:jc w:val="both"/>
        <w:rPr>
          <w:rFonts w:hint="eastAsia" w:ascii="Times New Roman" w:hAnsi="Times New Roman" w:eastAsia="黑体"/>
          <w:spacing w:val="0"/>
          <w:sz w:val="44"/>
          <w:szCs w:val="20"/>
          <w:vertAlign w:val="baseline"/>
          <w:lang w:eastAsia="zh-CN"/>
        </w:rPr>
      </w:pPr>
    </w:p>
    <w:p w14:paraId="4C30C509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32"/>
          <w:szCs w:val="32"/>
          <w:vertAlign w:val="baseline"/>
        </w:rPr>
        <w:t>二○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32"/>
          <w:szCs w:val="32"/>
          <w:vertAlign w:val="baseline"/>
          <w:lang w:eastAsia="zh-CN"/>
        </w:rPr>
        <w:t>二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32"/>
          <w:szCs w:val="32"/>
          <w:vertAlign w:val="baseline"/>
        </w:rPr>
        <w:t>年   月   日</w:t>
      </w:r>
    </w:p>
    <w:p w14:paraId="102691D5">
      <w:pPr>
        <w:overflowPunct/>
        <w:topLinePunct w:val="0"/>
        <w:spacing w:line="240" w:lineRule="auto"/>
        <w:jc w:val="left"/>
        <w:rPr>
          <w:rFonts w:hint="eastAsia" w:ascii="Times New Roman" w:hAnsi="Times New Roman" w:eastAsia="方正小标宋简体" w:cs="方正小标宋简体"/>
          <w:spacing w:val="0"/>
          <w:sz w:val="32"/>
          <w:szCs w:val="20"/>
          <w:vertAlign w:val="baseline"/>
        </w:rPr>
      </w:pPr>
    </w:p>
    <w:p w14:paraId="4C2C1A78">
      <w:pPr>
        <w:overflowPunct/>
        <w:topLinePunct w:val="0"/>
        <w:spacing w:line="240" w:lineRule="auto"/>
        <w:jc w:val="left"/>
        <w:rPr>
          <w:rFonts w:hint="eastAsia" w:ascii="Times New Roman" w:hAnsi="Times New Roman" w:eastAsia="方正小标宋简体" w:cs="方正小标宋简体"/>
          <w:spacing w:val="0"/>
          <w:sz w:val="32"/>
          <w:szCs w:val="20"/>
          <w:vertAlign w:val="baseline"/>
        </w:rPr>
      </w:pPr>
    </w:p>
    <w:p w14:paraId="10496AFB">
      <w:pPr>
        <w:overflowPunct/>
        <w:topLinePunct w:val="0"/>
        <w:spacing w:line="240" w:lineRule="auto"/>
        <w:jc w:val="left"/>
        <w:rPr>
          <w:rFonts w:hint="eastAsia" w:ascii="Times New Roman" w:hAnsi="Times New Roman" w:eastAsia="方正小标宋简体" w:cs="方正小标宋简体"/>
          <w:spacing w:val="0"/>
          <w:sz w:val="32"/>
          <w:szCs w:val="20"/>
          <w:vertAlign w:val="baseline"/>
        </w:rPr>
      </w:pPr>
    </w:p>
    <w:p w14:paraId="2EEA1F9B">
      <w:pPr>
        <w:overflowPunct/>
        <w:topLinePunct w:val="0"/>
        <w:spacing w:line="594" w:lineRule="exact"/>
        <w:jc w:val="center"/>
        <w:rPr>
          <w:rFonts w:hint="eastAsia" w:ascii="Times New Roman" w:hAnsi="Times New Roman" w:eastAsia="方正小标宋简体" w:cs="方正小标宋简体"/>
          <w:spacing w:val="0"/>
          <w:sz w:val="36"/>
          <w:szCs w:val="36"/>
          <w:vertAlign w:val="baseline"/>
        </w:rPr>
      </w:pPr>
      <w:r>
        <w:rPr>
          <w:rFonts w:hint="eastAsia" w:ascii="Times New Roman" w:hAnsi="Times New Roman" w:eastAsia="方正小标宋简体" w:cs="方正小标宋简体"/>
          <w:spacing w:val="0"/>
          <w:sz w:val="36"/>
          <w:szCs w:val="36"/>
          <w:vertAlign w:val="baseline"/>
        </w:rPr>
        <w:t>说    明</w:t>
      </w:r>
    </w:p>
    <w:p w14:paraId="28719EA2">
      <w:pPr>
        <w:overflowPunct/>
        <w:topLinePunct w:val="0"/>
        <w:spacing w:line="594" w:lineRule="exact"/>
        <w:jc w:val="center"/>
        <w:rPr>
          <w:rFonts w:hint="eastAsia" w:ascii="Times New Roman" w:hAnsi="Times New Roman" w:eastAsia="方正小标宋简体" w:cs="方正小标宋简体"/>
          <w:spacing w:val="0"/>
          <w:sz w:val="32"/>
          <w:szCs w:val="20"/>
          <w:vertAlign w:val="baseline"/>
        </w:rPr>
      </w:pPr>
    </w:p>
    <w:p w14:paraId="501CC266">
      <w:pPr>
        <w:widowControl w:val="0"/>
        <w:spacing w:line="594" w:lineRule="exact"/>
        <w:ind w:firstLine="570"/>
        <w:jc w:val="both"/>
        <w:rPr>
          <w:rFonts w:hint="eastAsia" w:ascii="Times New Roman" w:hAnsi="Times New Roman" w:eastAsia="仿宋_GB2312" w:cs="仿宋_GB2312"/>
          <w:kern w:val="2"/>
          <w:sz w:val="28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28"/>
          <w:vertAlign w:val="baseline"/>
          <w:lang w:val="en-US" w:eastAsia="zh-CN" w:bidi="ar-SA"/>
        </w:rPr>
        <w:t>国家计量技术规范项目申报书是评审、遴选国家计量技术规范年度计划项目的重要依据。为了统一格式和便于归档，请项目申请单位按申报书格式和内容要求填写。</w:t>
      </w:r>
    </w:p>
    <w:tbl>
      <w:tblPr>
        <w:tblStyle w:val="2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488"/>
        <w:gridCol w:w="1345"/>
        <w:gridCol w:w="455"/>
        <w:gridCol w:w="720"/>
        <w:gridCol w:w="360"/>
        <w:gridCol w:w="540"/>
        <w:gridCol w:w="540"/>
        <w:gridCol w:w="360"/>
        <w:gridCol w:w="935"/>
        <w:gridCol w:w="600"/>
        <w:gridCol w:w="1213"/>
      </w:tblGrid>
      <w:tr w14:paraId="6ECF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54B41174">
            <w:pPr>
              <w:overflowPunct/>
              <w:topLinePunct w:val="0"/>
              <w:spacing w:before="192" w:beforeLines="50" w:line="240" w:lineRule="auto"/>
              <w:jc w:val="right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内容</w:t>
            </w:r>
          </w:p>
          <w:p w14:paraId="126E7B92">
            <w:pPr>
              <w:overflowPunct/>
              <w:topLinePunct w:val="0"/>
              <w:spacing w:line="240" w:lineRule="exact"/>
              <w:rPr>
                <w:rFonts w:ascii="Times New Roman" w:hAnsi="Times New Roman" w:eastAsia="黑体"/>
                <w:spacing w:val="0"/>
                <w:sz w:val="21"/>
                <w:szCs w:val="20"/>
                <w:vertAlign w:val="baseline"/>
              </w:rPr>
            </w:pPr>
          </w:p>
          <w:p w14:paraId="61A8F4DF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单位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0E026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单位全称以及</w:t>
            </w:r>
          </w:p>
          <w:p w14:paraId="74CE6227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详细通讯地址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2D49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邮箱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0F539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负责人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EC3AB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职务</w:t>
            </w:r>
          </w:p>
          <w:p w14:paraId="7FB4F5B7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或职称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C437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电话</w:t>
            </w:r>
          </w:p>
        </w:tc>
      </w:tr>
      <w:tr w14:paraId="612C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EEFF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  <w:bookmarkStart w:id="0" w:name="_Hlk508348521"/>
            <w:bookmarkStart w:id="1" w:name="OLE_LINK81" w:colFirst="3" w:colLast="5"/>
            <w:bookmarkStart w:id="2" w:name="OLE_LINK80" w:colFirst="3" w:colLast="5"/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  <w:t>归口单位</w:t>
            </w:r>
          </w:p>
          <w:p w14:paraId="4F873203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  <w:t>或</w:t>
            </w:r>
          </w:p>
          <w:p w14:paraId="25DA221A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  <w:t>申报单位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C620F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B480F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008CC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1F100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EB40B">
            <w:pPr>
              <w:overflowPunct/>
              <w:topLinePunct w:val="0"/>
              <w:spacing w:line="240" w:lineRule="auto"/>
              <w:rPr>
                <w:rFonts w:hint="eastAsia"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</w:tr>
      <w:bookmarkEnd w:id="0"/>
      <w:bookmarkEnd w:id="1"/>
      <w:bookmarkEnd w:id="2"/>
      <w:tr w14:paraId="4A55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0BAE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  <w:bookmarkStart w:id="3" w:name="OLE_LINK83" w:colFirst="3" w:colLast="5"/>
            <w:bookmarkStart w:id="4" w:name="_Hlk508348536"/>
            <w:bookmarkStart w:id="5" w:name="OLE_LINK82" w:colFirst="3" w:colLast="5"/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  <w:t>主要起草单位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2CCCA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宋体"/>
                <w:spacing w:val="0"/>
                <w:sz w:val="28"/>
                <w:szCs w:val="28"/>
                <w:vertAlign w:val="baseline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5A1F5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B613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9728D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3CBD1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</w:tr>
      <w:tr w14:paraId="3946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34618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76EDD">
            <w:pPr>
              <w:overflowPunct/>
              <w:topLinePunct w:val="0"/>
              <w:spacing w:line="240" w:lineRule="auto"/>
              <w:rPr>
                <w:rFonts w:hint="eastAsia"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45F4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7A7ED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44EF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DC79E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</w:tr>
      <w:tr w14:paraId="4D5E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A80CF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B6D6B">
            <w:pPr>
              <w:overflowPunct/>
              <w:topLinePunct w:val="0"/>
              <w:spacing w:line="240" w:lineRule="auto"/>
              <w:rPr>
                <w:rFonts w:hint="eastAsia"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8020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2A728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60DA4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D5E5D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</w:tr>
      <w:bookmarkEnd w:id="3"/>
      <w:bookmarkEnd w:id="4"/>
      <w:bookmarkEnd w:id="5"/>
      <w:tr w14:paraId="181F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0E6EF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  <w:t>参加起草单位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7C5B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A00A6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B6826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29FE7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737F9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highlight w:val="yellow"/>
                <w:vertAlign w:val="baseline"/>
              </w:rPr>
            </w:pPr>
          </w:p>
        </w:tc>
      </w:tr>
      <w:tr w14:paraId="0C67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B86AE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  <w:bookmarkStart w:id="6" w:name="_Hlk508348571"/>
            <w:bookmarkStart w:id="7" w:name="OLE_LINK84" w:colFirst="3" w:colLast="5"/>
            <w:bookmarkStart w:id="8" w:name="OLE_LINK85" w:colFirst="3" w:colLast="5"/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35710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C6B67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9A15C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A7226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0D6A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highlight w:val="yellow"/>
                <w:vertAlign w:val="baseline"/>
              </w:rPr>
            </w:pPr>
          </w:p>
        </w:tc>
      </w:tr>
      <w:bookmarkEnd w:id="6"/>
      <w:bookmarkEnd w:id="7"/>
      <w:bookmarkEnd w:id="8"/>
      <w:tr w14:paraId="5372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C10F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46D6A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7F7E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00AF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D759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573C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30"/>
                <w:szCs w:val="30"/>
                <w:vertAlign w:val="baseline"/>
              </w:rPr>
            </w:pPr>
          </w:p>
        </w:tc>
      </w:tr>
      <w:tr w14:paraId="3868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0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48A42">
            <w:pPr>
              <w:overflowPunct/>
              <w:topLinePunct w:val="0"/>
              <w:spacing w:before="192" w:beforeLines="50" w:line="240" w:lineRule="atLeast"/>
              <w:jc w:val="both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制定或修订本规范的目的、意义，国内外计量技术规范现状和发展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趋势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：</w:t>
            </w:r>
          </w:p>
          <w:p w14:paraId="21EE20AA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both"/>
              <w:rPr>
                <w:rFonts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  <w:bookmarkStart w:id="9" w:name="OLE_LINK18"/>
            <w:bookmarkStart w:id="10" w:name="OLE_LINK17"/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  <w:t xml:space="preserve"> </w:t>
            </w:r>
          </w:p>
          <w:p w14:paraId="150644C7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58FE5A97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bookmarkEnd w:id="9"/>
          <w:bookmarkEnd w:id="10"/>
          <w:p w14:paraId="2CDCC2FA">
            <w:pPr>
              <w:overflowPunct/>
              <w:topLinePunct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04BDEBC0">
            <w:pPr>
              <w:overflowPunct/>
              <w:topLinePunct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</w:tc>
      </w:tr>
      <w:tr w14:paraId="4D43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5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3ADFD">
            <w:pPr>
              <w:overflowPunct/>
              <w:topLinePunct w:val="0"/>
              <w:spacing w:before="192" w:beforeLines="50" w:line="240" w:lineRule="auto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规范的主要内容：</w:t>
            </w:r>
          </w:p>
          <w:p w14:paraId="054E0833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  <w:t xml:space="preserve"> </w:t>
            </w:r>
          </w:p>
          <w:p w14:paraId="6FF02BD1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1B01A9D4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1BB7C7AF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4D8CC1C6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2275D5C8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4540421A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16D30014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2CCC3DD8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13CF050E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23417EF8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2E4DDD55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0692B911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2CCF7828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</w:tc>
      </w:tr>
      <w:tr w14:paraId="47CF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0F4DC">
            <w:pPr>
              <w:overflowPunct/>
              <w:topLinePunct w:val="0"/>
              <w:spacing w:before="192" w:beforeLines="50" w:line="240" w:lineRule="atLeast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规范的关键技术内容和可行性分析：</w:t>
            </w:r>
          </w:p>
          <w:p w14:paraId="4CD9AA1A">
            <w:pPr>
              <w:overflowPunct/>
              <w:topLinePunct w:val="0"/>
              <w:spacing w:before="50" w:line="360" w:lineRule="auto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0"/>
                <w:vertAlign w:val="baseline"/>
              </w:rPr>
              <w:t xml:space="preserve">  </w:t>
            </w:r>
          </w:p>
        </w:tc>
      </w:tr>
      <w:tr w14:paraId="06B8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04E00">
            <w:pPr>
              <w:overflowPunct/>
              <w:topLinePunct w:val="0"/>
              <w:spacing w:before="192" w:beforeLines="50" w:line="240" w:lineRule="auto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相关计量器具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（标准物质、测量程序等）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国内外生产、使用的情况（重点说明国内）：</w:t>
            </w:r>
          </w:p>
          <w:p w14:paraId="23D3F314">
            <w:pPr>
              <w:overflowPunct/>
              <w:topLinePunct w:val="0"/>
              <w:spacing w:before="50" w:line="360" w:lineRule="auto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0"/>
                <w:vertAlign w:val="baseline"/>
              </w:rPr>
              <w:t xml:space="preserve">   </w:t>
            </w:r>
          </w:p>
        </w:tc>
      </w:tr>
      <w:tr w14:paraId="600F3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65E24">
            <w:pPr>
              <w:overflowPunct/>
              <w:topLinePunct w:val="0"/>
              <w:spacing w:before="192" w:beforeLines="50" w:line="240" w:lineRule="atLeast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国内开展相关技术性活动（如检定、校准等）的基础设备和技术条件（包括技术力量、人员水平、计量标准现状等）：</w:t>
            </w:r>
          </w:p>
          <w:p w14:paraId="5C8C943F">
            <w:pPr>
              <w:overflowPunct/>
              <w:topLinePunct w:val="0"/>
              <w:spacing w:before="50" w:line="360" w:lineRule="auto"/>
              <w:ind w:firstLine="573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3B7A6BC5">
            <w:pPr>
              <w:overflowPunct/>
              <w:topLinePunct w:val="0"/>
              <w:spacing w:before="50" w:line="360" w:lineRule="auto"/>
              <w:ind w:firstLine="573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3B9FCBA8">
            <w:pPr>
              <w:overflowPunct/>
              <w:topLinePunct w:val="0"/>
              <w:spacing w:before="50" w:line="360" w:lineRule="auto"/>
              <w:ind w:firstLine="573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63E1422C">
            <w:pPr>
              <w:overflowPunct/>
              <w:topLinePunct w:val="0"/>
              <w:spacing w:before="50" w:line="360" w:lineRule="auto"/>
              <w:ind w:firstLine="573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190D10A3">
            <w:pPr>
              <w:overflowPunct/>
              <w:topLinePunct w:val="0"/>
              <w:spacing w:before="50" w:line="360" w:lineRule="auto"/>
              <w:ind w:firstLine="573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5E5AA8A0">
            <w:pPr>
              <w:overflowPunct/>
              <w:topLinePunct w:val="0"/>
              <w:spacing w:before="50" w:line="360" w:lineRule="auto"/>
              <w:ind w:firstLine="573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3F4F6CF3">
            <w:pPr>
              <w:overflowPunct/>
              <w:topLinePunct w:val="0"/>
              <w:spacing w:before="50" w:line="360" w:lineRule="auto"/>
              <w:ind w:firstLine="573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031211BE">
            <w:pPr>
              <w:overflowPunct/>
              <w:topLinePunct w:val="0"/>
              <w:spacing w:before="50" w:line="360" w:lineRule="auto"/>
              <w:ind w:firstLine="573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</w:tc>
      </w:tr>
      <w:tr w14:paraId="4374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CE150">
            <w:pPr>
              <w:overflowPunct/>
              <w:topLinePunct w:val="0"/>
              <w:spacing w:before="192" w:beforeLines="50" w:line="240" w:lineRule="atLeast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项目完成后产生社会效益和经济效益的预测分析：</w:t>
            </w:r>
          </w:p>
          <w:p w14:paraId="6F79617F">
            <w:pPr>
              <w:overflowPunct/>
              <w:topLinePunct w:val="0"/>
              <w:spacing w:line="360" w:lineRule="auto"/>
              <w:ind w:firstLine="489" w:firstLineChars="204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6BC6D1B3">
            <w:pPr>
              <w:overflowPunct/>
              <w:topLinePunct w:val="0"/>
              <w:spacing w:line="240" w:lineRule="auto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superscript"/>
              </w:rPr>
            </w:pPr>
          </w:p>
          <w:p w14:paraId="601BD092">
            <w:pPr>
              <w:overflowPunct/>
              <w:topLinePunct w:val="0"/>
              <w:spacing w:line="240" w:lineRule="auto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superscript"/>
              </w:rPr>
            </w:pPr>
          </w:p>
          <w:p w14:paraId="08053B23">
            <w:pPr>
              <w:tabs>
                <w:tab w:val="left" w:pos="7706"/>
              </w:tabs>
              <w:overflowPunct/>
              <w:topLinePunct w:val="0"/>
              <w:spacing w:line="240" w:lineRule="auto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superscript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0"/>
                <w:vertAlign w:val="superscript"/>
              </w:rPr>
              <w:tab/>
            </w:r>
          </w:p>
        </w:tc>
      </w:tr>
      <w:tr w14:paraId="0649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277366">
            <w:pPr>
              <w:overflowPunct/>
              <w:topLinePunct w:val="0"/>
              <w:spacing w:before="192" w:beforeLines="50" w:line="240" w:lineRule="atLeast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项目计划进度安排：</w:t>
            </w:r>
          </w:p>
          <w:p w14:paraId="254DD352"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58C6374B"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6F1395F2"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42C50219"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57741818"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6D564BE2">
            <w:pPr>
              <w:overflowPunct/>
              <w:topLinePunct w:val="0"/>
              <w:spacing w:line="360" w:lineRule="auto"/>
              <w:ind w:left="351" w:leftChars="167" w:firstLine="120" w:firstLineChars="50"/>
              <w:rPr>
                <w:rFonts w:ascii="Times New Roman" w:hAnsi="Times New Roman" w:eastAsia="宋体"/>
                <w:spacing w:val="0"/>
                <w:sz w:val="24"/>
                <w:szCs w:val="20"/>
                <w:vertAlign w:val="baseline"/>
              </w:rPr>
            </w:pPr>
          </w:p>
        </w:tc>
      </w:tr>
      <w:tr w14:paraId="6E42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5053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起草单位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DB61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主要起草人姓名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6441F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职称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15A8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C4A44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年龄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4126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从事专业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82E07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电话</w:t>
            </w:r>
          </w:p>
        </w:tc>
      </w:tr>
      <w:tr w14:paraId="50D8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9D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22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49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22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84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2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9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3CCC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9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95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58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1D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82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1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4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667F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B3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D0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A5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0F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9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32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4D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29045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12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27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E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D4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7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19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7E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03DA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F4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6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6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3A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6E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5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359A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BB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E4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FA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96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89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4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EC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7210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ED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5F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B3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22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8B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27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70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75EE3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4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82E4F">
            <w:pPr>
              <w:overflowPunct/>
              <w:topLinePunct w:val="0"/>
              <w:spacing w:before="192" w:beforeLines="50" w:line="240" w:lineRule="auto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第一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起草单位意见：</w:t>
            </w:r>
          </w:p>
          <w:p w14:paraId="5075CE66">
            <w:pPr>
              <w:overflowPunct/>
              <w:topLinePunct w:val="0"/>
              <w:spacing w:before="192" w:beforeLines="50" w:line="240" w:lineRule="auto"/>
              <w:ind w:firstLine="316" w:firstLineChars="113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2520D012">
            <w:pPr>
              <w:overflowPunct/>
              <w:topLinePunct w:val="0"/>
              <w:spacing w:before="192" w:beforeLines="50" w:line="240" w:lineRule="auto"/>
              <w:ind w:firstLine="316" w:firstLineChars="113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</w:t>
            </w:r>
          </w:p>
          <w:p w14:paraId="241B3A90">
            <w:pPr>
              <w:overflowPunct/>
              <w:topLinePunct w:val="0"/>
              <w:spacing w:before="192" w:beforeLines="50" w:line="240" w:lineRule="auto"/>
              <w:ind w:firstLine="316" w:firstLineChars="113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6361291E">
            <w:pPr>
              <w:overflowPunct/>
              <w:topLinePunct w:val="0"/>
              <w:spacing w:line="240" w:lineRule="auto"/>
              <w:ind w:firstLine="7000" w:firstLineChars="2500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单位公章</w:t>
            </w:r>
          </w:p>
          <w:p w14:paraId="719EB797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26F704A5">
            <w:pPr>
              <w:overflowPunct/>
              <w:topLinePunct w:val="0"/>
              <w:spacing w:after="192" w:afterLines="50" w:line="240" w:lineRule="auto"/>
              <w:ind w:firstLine="3376" w:firstLineChars="1206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负责人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签字：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         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年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月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日</w:t>
            </w:r>
          </w:p>
          <w:p w14:paraId="56208115">
            <w:pPr>
              <w:overflowPunct/>
              <w:topLinePunct w:val="0"/>
              <w:spacing w:after="192" w:afterLines="50" w:line="240" w:lineRule="auto"/>
              <w:ind w:firstLine="3376" w:firstLineChars="1206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3593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9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8B0A8">
            <w:pPr>
              <w:overflowPunct/>
              <w:topLinePunct w:val="0"/>
              <w:spacing w:before="192" w:beforeLines="50"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申报单位或归口单位（技术委员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会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）审查意见：</w:t>
            </w:r>
          </w:p>
          <w:p w14:paraId="67ECBE61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088E9487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009FA13E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0CBC8AE9">
            <w:pPr>
              <w:overflowPunct/>
              <w:topLinePunct w:val="0"/>
              <w:spacing w:line="240" w:lineRule="auto"/>
              <w:ind w:firstLine="6801" w:firstLineChars="2429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0A7EAFBC">
            <w:pPr>
              <w:overflowPunct/>
              <w:topLinePunct w:val="0"/>
              <w:spacing w:line="240" w:lineRule="auto"/>
              <w:ind w:firstLine="6801" w:firstLineChars="2429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单位公章</w:t>
            </w:r>
          </w:p>
          <w:p w14:paraId="1AD3317D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6908BC82">
            <w:pPr>
              <w:overflowPunct/>
              <w:topLinePunct w:val="0"/>
              <w:spacing w:after="192" w:afterLines="50" w:line="240" w:lineRule="auto"/>
              <w:ind w:firstLine="3376" w:firstLineChars="1206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负责人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签字：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        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年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月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日</w:t>
            </w:r>
          </w:p>
        </w:tc>
      </w:tr>
      <w:tr w14:paraId="5E7C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1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D613A">
            <w:pPr>
              <w:overflowPunct/>
              <w:topLinePunct w:val="0"/>
              <w:spacing w:line="240" w:lineRule="auto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</w:pPr>
          </w:p>
          <w:p w14:paraId="6FDA2979">
            <w:pPr>
              <w:overflowPunct/>
              <w:topLinePunct w:val="0"/>
              <w:spacing w:line="240" w:lineRule="auto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备注：</w:t>
            </w:r>
          </w:p>
        </w:tc>
      </w:tr>
    </w:tbl>
    <w:p w14:paraId="290658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CDFDC7-4143-4021-A698-514A069395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97D6391-B47C-4B87-B002-0F0DBD6ABA16}"/>
  </w:font>
  <w:font w:name="方正小标宋简体">
    <w:panose1 w:val="02000000000000000000"/>
    <w:charset w:val="86"/>
    <w:family w:val="script"/>
    <w:pitch w:val="default"/>
    <w:sig w:usb0="800002BF" w:usb1="184F6CF8" w:usb2="00000012" w:usb3="00000000" w:csb0="00160001" w:csb1="12030000"/>
    <w:embedRegular r:id="rId3" w:fontKey="{1209574F-E95D-4E4E-8BC5-B886E0834B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439DC09-CC38-43A5-995F-9F8C761D91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2024-12-06T03:51:16Z</dcterms:created>
  <dc:creator>武壮坤</dc:creator>
  <cp:lastModifiedBy>02</cp:lastModifiedBy>
  <dcterms:modified xsi:type="dcterms:W3CDTF">2024-12-06T03:51:48Z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1A21BB855F154883B258EAA91C776D1F_12</vt:lpwstr>
  </property>
</Properties>
</file>